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D19" w:rsidRPr="00F4741B" w:rsidRDefault="00096BB3" w:rsidP="00096B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F4741B">
        <w:rPr>
          <w:rFonts w:ascii="Times New Roman" w:hAnsi="Times New Roman" w:cs="Times New Roman"/>
          <w:b/>
          <w:sz w:val="32"/>
          <w:szCs w:val="32"/>
        </w:rPr>
        <w:t xml:space="preserve">План осенней Недели психологии </w:t>
      </w:r>
    </w:p>
    <w:p w:rsidR="00DB68AB" w:rsidRDefault="00AE4966" w:rsidP="00096B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741B">
        <w:rPr>
          <w:rFonts w:ascii="Times New Roman" w:hAnsi="Times New Roman" w:cs="Times New Roman"/>
          <w:b/>
          <w:sz w:val="32"/>
          <w:szCs w:val="32"/>
        </w:rPr>
        <w:t>«П</w:t>
      </w:r>
      <w:r w:rsidR="00857D19" w:rsidRPr="00F4741B">
        <w:rPr>
          <w:rFonts w:ascii="Times New Roman" w:hAnsi="Times New Roman" w:cs="Times New Roman"/>
          <w:b/>
          <w:sz w:val="32"/>
          <w:szCs w:val="32"/>
        </w:rPr>
        <w:t>СИХОЛОГИЯ</w:t>
      </w:r>
      <w:r w:rsidRPr="00F4741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57D19" w:rsidRPr="00F4741B">
        <w:rPr>
          <w:rFonts w:ascii="Times New Roman" w:hAnsi="Times New Roman" w:cs="Times New Roman"/>
          <w:b/>
          <w:sz w:val="32"/>
          <w:szCs w:val="32"/>
        </w:rPr>
        <w:t>В ФОКУСЕ</w:t>
      </w:r>
      <w:r w:rsidRPr="00F4741B">
        <w:rPr>
          <w:rFonts w:ascii="Times New Roman" w:hAnsi="Times New Roman" w:cs="Times New Roman"/>
          <w:b/>
          <w:sz w:val="32"/>
          <w:szCs w:val="32"/>
        </w:rPr>
        <w:t>»</w:t>
      </w:r>
    </w:p>
    <w:p w:rsidR="0049242B" w:rsidRPr="0049242B" w:rsidRDefault="0049242B" w:rsidP="00096B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42B">
        <w:rPr>
          <w:rFonts w:ascii="Times New Roman" w:hAnsi="Times New Roman" w:cs="Times New Roman"/>
          <w:b/>
          <w:sz w:val="24"/>
          <w:szCs w:val="24"/>
        </w:rPr>
        <w:t>МКОУ «СОШ с.п. Псыкод»</w:t>
      </w:r>
    </w:p>
    <w:p w:rsidR="00AE4966" w:rsidRPr="0049242B" w:rsidRDefault="00857D19" w:rsidP="00D565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9242B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49242B">
        <w:rPr>
          <w:rFonts w:ascii="Times New Roman" w:hAnsi="Times New Roman" w:cs="Times New Roman"/>
          <w:b/>
          <w:sz w:val="24"/>
          <w:szCs w:val="24"/>
        </w:rPr>
        <w:t xml:space="preserve"> 2025-2026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2"/>
        <w:gridCol w:w="2260"/>
        <w:gridCol w:w="2216"/>
        <w:gridCol w:w="2607"/>
      </w:tblGrid>
      <w:tr w:rsidR="00A96A99" w:rsidTr="00CE37C8">
        <w:tc>
          <w:tcPr>
            <w:tcW w:w="2262" w:type="dxa"/>
          </w:tcPr>
          <w:p w:rsidR="00AE4966" w:rsidRPr="00F4741B" w:rsidRDefault="00AE4966" w:rsidP="00AE4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260" w:type="dxa"/>
          </w:tcPr>
          <w:p w:rsidR="00AE4966" w:rsidRPr="00F4741B" w:rsidRDefault="00AE4966" w:rsidP="00AE4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b/>
                <w:sz w:val="24"/>
                <w:szCs w:val="24"/>
              </w:rPr>
              <w:t>Темы и формы мероприятий</w:t>
            </w:r>
          </w:p>
        </w:tc>
        <w:tc>
          <w:tcPr>
            <w:tcW w:w="2216" w:type="dxa"/>
          </w:tcPr>
          <w:p w:rsidR="00AE4966" w:rsidRPr="00F4741B" w:rsidRDefault="00AE4966" w:rsidP="00AE4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b/>
                <w:sz w:val="24"/>
                <w:szCs w:val="24"/>
              </w:rPr>
              <w:t>Контингент участников</w:t>
            </w:r>
          </w:p>
        </w:tc>
        <w:tc>
          <w:tcPr>
            <w:tcW w:w="2607" w:type="dxa"/>
          </w:tcPr>
          <w:p w:rsidR="00AE4966" w:rsidRPr="00F4741B" w:rsidRDefault="00485574" w:rsidP="00AE4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A96A99" w:rsidTr="00CE37C8">
        <w:tc>
          <w:tcPr>
            <w:tcW w:w="2262" w:type="dxa"/>
            <w:vMerge w:val="restart"/>
          </w:tcPr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D19" w:rsidRPr="00F4741B" w:rsidRDefault="00857D19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FF36A0" w:rsidRDefault="00FF36A0" w:rsidP="00F7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D19" w:rsidRDefault="00857D19" w:rsidP="00F7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6A0">
              <w:rPr>
                <w:rFonts w:ascii="Times New Roman" w:hAnsi="Times New Roman" w:cs="Times New Roman"/>
                <w:b/>
                <w:sz w:val="24"/>
                <w:szCs w:val="24"/>
              </w:rPr>
              <w:t>День позитивного настроения</w:t>
            </w:r>
          </w:p>
          <w:p w:rsidR="00FF36A0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6A0" w:rsidRPr="00FF36A0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6A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программой и создание единой рабочей атмосферы </w:t>
            </w:r>
          </w:p>
          <w:p w:rsidR="00FF36A0" w:rsidRPr="007830B3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857D19" w:rsidRPr="00F4741B" w:rsidRDefault="00857D19" w:rsidP="00485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Открытие Недели психологии</w:t>
            </w:r>
          </w:p>
        </w:tc>
        <w:tc>
          <w:tcPr>
            <w:tcW w:w="2216" w:type="dxa"/>
          </w:tcPr>
          <w:p w:rsidR="00857D19" w:rsidRPr="00F4741B" w:rsidRDefault="00857D19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Все учащиеся и педагоги</w:t>
            </w:r>
          </w:p>
        </w:tc>
        <w:tc>
          <w:tcPr>
            <w:tcW w:w="2607" w:type="dxa"/>
          </w:tcPr>
          <w:p w:rsidR="00857D19" w:rsidRPr="00F4741B" w:rsidRDefault="00857D19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Приветствие, объявление и анонс мероприятий Недели психологии на стенде школы</w:t>
            </w:r>
          </w:p>
        </w:tc>
      </w:tr>
      <w:tr w:rsidR="00A96A99" w:rsidTr="00CE37C8">
        <w:tc>
          <w:tcPr>
            <w:tcW w:w="2262" w:type="dxa"/>
            <w:vMerge/>
          </w:tcPr>
          <w:p w:rsidR="00857D19" w:rsidRPr="00F4741B" w:rsidRDefault="00857D19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857D19" w:rsidRPr="00F4741B" w:rsidRDefault="00857D19" w:rsidP="00CF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Информационная памятка для учащихся, родителей и педагогов «Что такое Неделя психологии?»</w:t>
            </w:r>
          </w:p>
        </w:tc>
        <w:tc>
          <w:tcPr>
            <w:tcW w:w="2216" w:type="dxa"/>
          </w:tcPr>
          <w:p w:rsidR="00857D19" w:rsidRPr="00F4741B" w:rsidRDefault="00857D19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Все учащиеся и педагоги</w:t>
            </w:r>
          </w:p>
        </w:tc>
        <w:tc>
          <w:tcPr>
            <w:tcW w:w="2607" w:type="dxa"/>
          </w:tcPr>
          <w:p w:rsidR="00857D19" w:rsidRPr="00F4741B" w:rsidRDefault="00857D19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Рассказ о Неделе психологии в социальных сетях, на сайте школы</w:t>
            </w:r>
          </w:p>
        </w:tc>
      </w:tr>
      <w:tr w:rsidR="00A96A99" w:rsidTr="00CE37C8">
        <w:tc>
          <w:tcPr>
            <w:tcW w:w="2262" w:type="dxa"/>
            <w:vMerge/>
          </w:tcPr>
          <w:p w:rsidR="00857D19" w:rsidRPr="00F4741B" w:rsidRDefault="00857D19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857D19" w:rsidRPr="00F4741B" w:rsidRDefault="00857D19" w:rsidP="00005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 для старшеклассников «Формула хорошего настроения»</w:t>
            </w:r>
          </w:p>
        </w:tc>
        <w:tc>
          <w:tcPr>
            <w:tcW w:w="2216" w:type="dxa"/>
          </w:tcPr>
          <w:p w:rsidR="00857D19" w:rsidRPr="00F4741B" w:rsidRDefault="00857D19" w:rsidP="00005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Учащиеся 8-11 классов</w:t>
            </w:r>
          </w:p>
        </w:tc>
        <w:tc>
          <w:tcPr>
            <w:tcW w:w="2607" w:type="dxa"/>
          </w:tcPr>
          <w:p w:rsidR="00857D19" w:rsidRPr="00F4741B" w:rsidRDefault="00857D19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 с упражнениями и практиками на осознание в</w:t>
            </w:r>
            <w:r w:rsidR="00CE37C8" w:rsidRPr="00F4741B">
              <w:rPr>
                <w:rFonts w:ascii="Times New Roman" w:hAnsi="Times New Roman" w:cs="Times New Roman"/>
                <w:sz w:val="24"/>
                <w:szCs w:val="24"/>
              </w:rPr>
              <w:t>ажности эмоционального состояния</w:t>
            </w: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 xml:space="preserve"> и его влияние на будущее человека. </w:t>
            </w:r>
          </w:p>
        </w:tc>
      </w:tr>
      <w:tr w:rsidR="00A96A99" w:rsidTr="00CE37C8">
        <w:tc>
          <w:tcPr>
            <w:tcW w:w="2262" w:type="dxa"/>
            <w:vMerge/>
          </w:tcPr>
          <w:p w:rsidR="00857D19" w:rsidRPr="00F4741B" w:rsidRDefault="00857D19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857D19" w:rsidRPr="00F4741B" w:rsidRDefault="00857D19" w:rsidP="00005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Психологическая акция для учащихся начальных классов «Цветное настроение»</w:t>
            </w:r>
          </w:p>
        </w:tc>
        <w:tc>
          <w:tcPr>
            <w:tcW w:w="2216" w:type="dxa"/>
          </w:tcPr>
          <w:p w:rsidR="00857D19" w:rsidRPr="00F4741B" w:rsidRDefault="00857D19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2607" w:type="dxa"/>
          </w:tcPr>
          <w:p w:rsidR="00857D19" w:rsidRPr="00F4741B" w:rsidRDefault="00857D19" w:rsidP="00CE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саморефлексии, </w:t>
            </w:r>
            <w:r w:rsidR="007830B3" w:rsidRPr="00F4741B">
              <w:rPr>
                <w:rFonts w:ascii="Times New Roman" w:hAnsi="Times New Roman" w:cs="Times New Roman"/>
                <w:sz w:val="24"/>
                <w:szCs w:val="24"/>
              </w:rPr>
              <w:t>активности, хорошего</w:t>
            </w: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настроения у учащихся начальных классов</w:t>
            </w:r>
          </w:p>
        </w:tc>
      </w:tr>
      <w:tr w:rsidR="00D5659A" w:rsidTr="00CE37C8">
        <w:tc>
          <w:tcPr>
            <w:tcW w:w="2262" w:type="dxa"/>
            <w:vMerge w:val="restart"/>
          </w:tcPr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F36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59A" w:rsidRPr="00F4741B" w:rsidRDefault="00D5659A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FF36A0" w:rsidRDefault="00FF36A0" w:rsidP="00F7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59A" w:rsidRDefault="00D5659A" w:rsidP="00F7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6A0">
              <w:rPr>
                <w:rFonts w:ascii="Times New Roman" w:hAnsi="Times New Roman" w:cs="Times New Roman"/>
                <w:b/>
                <w:sz w:val="24"/>
                <w:szCs w:val="24"/>
              </w:rPr>
              <w:t>День ресурсного состояния</w:t>
            </w:r>
          </w:p>
          <w:p w:rsidR="00FF36A0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6A0" w:rsidRPr="00FF36A0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6A0">
              <w:rPr>
                <w:rFonts w:ascii="Times New Roman" w:hAnsi="Times New Roman" w:cs="Times New Roman"/>
                <w:sz w:val="24"/>
                <w:szCs w:val="24"/>
              </w:rPr>
              <w:t>Развитие умений и навыков справляться с жизненными ситуациями, переживанием интенсивных эмоций</w:t>
            </w:r>
          </w:p>
        </w:tc>
        <w:tc>
          <w:tcPr>
            <w:tcW w:w="2260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Практикум для педагогов «Я в ресурсе!»</w:t>
            </w:r>
          </w:p>
        </w:tc>
        <w:tc>
          <w:tcPr>
            <w:tcW w:w="2216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Педагоги школы</w:t>
            </w:r>
          </w:p>
        </w:tc>
        <w:tc>
          <w:tcPr>
            <w:tcW w:w="2607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Занятие на профилактику эмоционального и профессионального выгорания педагогов через поиск личностных ресурсов</w:t>
            </w:r>
          </w:p>
        </w:tc>
      </w:tr>
      <w:tr w:rsidR="00D5659A" w:rsidTr="00CE37C8">
        <w:tc>
          <w:tcPr>
            <w:tcW w:w="2262" w:type="dxa"/>
            <w:vMerge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Памятка для педагогов по профилактике стресса «С любовью к себе»</w:t>
            </w:r>
          </w:p>
        </w:tc>
        <w:tc>
          <w:tcPr>
            <w:tcW w:w="2216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Педагоги школы</w:t>
            </w:r>
          </w:p>
        </w:tc>
        <w:tc>
          <w:tcPr>
            <w:tcW w:w="2607" w:type="dxa"/>
          </w:tcPr>
          <w:p w:rsidR="00D5659A" w:rsidRPr="00F4741B" w:rsidRDefault="00D5659A" w:rsidP="00CE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стресса через любовь к себе. </w:t>
            </w:r>
          </w:p>
        </w:tc>
      </w:tr>
      <w:tr w:rsidR="00D5659A" w:rsidTr="00CE37C8">
        <w:tc>
          <w:tcPr>
            <w:tcW w:w="2262" w:type="dxa"/>
            <w:vMerge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Памятка для подростков «6 техник самопомощи для гармонизации эмоций»</w:t>
            </w:r>
          </w:p>
        </w:tc>
        <w:tc>
          <w:tcPr>
            <w:tcW w:w="2216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Учащиеся подросткового возраста</w:t>
            </w:r>
          </w:p>
        </w:tc>
        <w:tc>
          <w:tcPr>
            <w:tcW w:w="2607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Информация о приёмах и техниках по гармонизации эмоционального состояния подростков</w:t>
            </w:r>
          </w:p>
        </w:tc>
      </w:tr>
      <w:tr w:rsidR="00D5659A" w:rsidTr="00CE37C8">
        <w:tc>
          <w:tcPr>
            <w:tcW w:w="2262" w:type="dxa"/>
            <w:vMerge w:val="restart"/>
          </w:tcPr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59A" w:rsidRPr="00F4741B" w:rsidRDefault="00D5659A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FF36A0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59A" w:rsidRPr="00FF36A0" w:rsidRDefault="00D5659A" w:rsidP="00F7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6A0">
              <w:rPr>
                <w:rFonts w:ascii="Times New Roman" w:hAnsi="Times New Roman" w:cs="Times New Roman"/>
                <w:b/>
                <w:sz w:val="24"/>
                <w:szCs w:val="24"/>
              </w:rPr>
              <w:t>День коммуникативной компетентности</w:t>
            </w:r>
          </w:p>
          <w:p w:rsidR="00FF36A0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6A0" w:rsidRPr="00F4741B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навыков общения, формирование благоприятного социально-психологического климата ОУ</w:t>
            </w:r>
          </w:p>
        </w:tc>
        <w:tc>
          <w:tcPr>
            <w:tcW w:w="2260" w:type="dxa"/>
          </w:tcPr>
          <w:p w:rsidR="00D5659A" w:rsidRPr="00F4741B" w:rsidRDefault="00D5659A" w:rsidP="00113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Занятие для младших школьников «Учимся общаться и дружить»</w:t>
            </w:r>
          </w:p>
        </w:tc>
        <w:tc>
          <w:tcPr>
            <w:tcW w:w="2216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2607" w:type="dxa"/>
          </w:tcPr>
          <w:p w:rsidR="00D5659A" w:rsidRPr="00F4741B" w:rsidRDefault="00D5659A" w:rsidP="00D56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 xml:space="preserve">Занятие в игровой </w:t>
            </w:r>
            <w:r w:rsidR="007830B3" w:rsidRPr="00F4741B">
              <w:rPr>
                <w:rFonts w:ascii="Times New Roman" w:hAnsi="Times New Roman" w:cs="Times New Roman"/>
                <w:sz w:val="24"/>
                <w:szCs w:val="24"/>
              </w:rPr>
              <w:t>форме на</w:t>
            </w: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понимания ценности дружбы, обучение навыкам конструктивного общения. (С презентацией)</w:t>
            </w:r>
          </w:p>
        </w:tc>
      </w:tr>
      <w:tr w:rsidR="00D5659A" w:rsidTr="00CE37C8">
        <w:tc>
          <w:tcPr>
            <w:tcW w:w="2262" w:type="dxa"/>
            <w:vMerge/>
          </w:tcPr>
          <w:p w:rsidR="00D5659A" w:rsidRPr="00F4741B" w:rsidRDefault="00D5659A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D5659A" w:rsidRPr="00F4741B" w:rsidRDefault="00D5659A" w:rsidP="00D56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Правила дружбы и общения. Памятка для младших школьников</w:t>
            </w:r>
          </w:p>
        </w:tc>
        <w:tc>
          <w:tcPr>
            <w:tcW w:w="2216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2607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 xml:space="preserve">Памятка поможет понять, как строить крепкие, добрые отношения со </w:t>
            </w:r>
            <w:r w:rsidR="007830B3" w:rsidRPr="00F4741B"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 xml:space="preserve"> и что делать, если возникли трудности в общении.</w:t>
            </w:r>
          </w:p>
        </w:tc>
      </w:tr>
      <w:tr w:rsidR="00D5659A" w:rsidTr="00CE37C8">
        <w:tc>
          <w:tcPr>
            <w:tcW w:w="2262" w:type="dxa"/>
            <w:vMerge/>
          </w:tcPr>
          <w:p w:rsidR="00D5659A" w:rsidRPr="00F4741B" w:rsidRDefault="00D5659A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 «Общение без конфликтов»</w:t>
            </w:r>
          </w:p>
        </w:tc>
        <w:tc>
          <w:tcPr>
            <w:tcW w:w="2216" w:type="dxa"/>
          </w:tcPr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2607" w:type="dxa"/>
          </w:tcPr>
          <w:p w:rsidR="00D5659A" w:rsidRPr="00F4741B" w:rsidRDefault="00D5659A" w:rsidP="00A96A99">
            <w:pPr>
              <w:spacing w:line="276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способов </w:t>
            </w:r>
            <w:r w:rsidRPr="00F4741B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конструктивного решения конфликтных ситуаций.</w:t>
            </w:r>
          </w:p>
          <w:p w:rsidR="00D5659A" w:rsidRPr="00F4741B" w:rsidRDefault="00D5659A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41B" w:rsidTr="00CE37C8">
        <w:tc>
          <w:tcPr>
            <w:tcW w:w="2262" w:type="dxa"/>
            <w:vMerge w:val="restart"/>
          </w:tcPr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41B" w:rsidRPr="00F4741B" w:rsidRDefault="00F4741B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097488" w:rsidRPr="00097488" w:rsidRDefault="00097488" w:rsidP="00F7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741B" w:rsidRPr="00097488" w:rsidRDefault="00F4741B" w:rsidP="00F7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88">
              <w:rPr>
                <w:rFonts w:ascii="Times New Roman" w:hAnsi="Times New Roman" w:cs="Times New Roman"/>
                <w:b/>
                <w:sz w:val="24"/>
                <w:szCs w:val="24"/>
              </w:rPr>
              <w:t>День взаимопонимания и семенных ценностей</w:t>
            </w:r>
          </w:p>
          <w:p w:rsidR="00097488" w:rsidRDefault="0009748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488" w:rsidRPr="00F4741B" w:rsidRDefault="0009748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детско-родительских отношений</w:t>
            </w:r>
          </w:p>
        </w:tc>
        <w:tc>
          <w:tcPr>
            <w:tcW w:w="2260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Интенсив для родителей «Познай себя и своего ребёнка</w:t>
            </w:r>
          </w:p>
        </w:tc>
        <w:tc>
          <w:tcPr>
            <w:tcW w:w="2216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 обучающихся</w:t>
            </w:r>
          </w:p>
        </w:tc>
        <w:tc>
          <w:tcPr>
            <w:tcW w:w="2607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Гармонизация детско-родительских отношений, стиля воспитания.</w:t>
            </w:r>
          </w:p>
        </w:tc>
      </w:tr>
      <w:tr w:rsidR="00F4741B" w:rsidTr="00CE37C8">
        <w:tc>
          <w:tcPr>
            <w:tcW w:w="2262" w:type="dxa"/>
            <w:vMerge/>
          </w:tcPr>
          <w:p w:rsidR="00F4741B" w:rsidRPr="00F4741B" w:rsidRDefault="00F4741B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Информационная памятка для родителей «Психологическая безопасность детей и подростков</w:t>
            </w:r>
          </w:p>
        </w:tc>
        <w:tc>
          <w:tcPr>
            <w:tcW w:w="2216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 обучающихся</w:t>
            </w:r>
          </w:p>
        </w:tc>
        <w:tc>
          <w:tcPr>
            <w:tcW w:w="2607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Практические советы для родителей (законных представителей)</w:t>
            </w:r>
          </w:p>
        </w:tc>
      </w:tr>
      <w:tr w:rsidR="00F4741B" w:rsidTr="00CE37C8">
        <w:tc>
          <w:tcPr>
            <w:tcW w:w="2262" w:type="dxa"/>
            <w:vMerge/>
          </w:tcPr>
          <w:p w:rsidR="00F4741B" w:rsidRPr="00F4741B" w:rsidRDefault="00F4741B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Информационная памятка для родителей Техника «Отражение чувств» в общении с детьми и подростками</w:t>
            </w:r>
          </w:p>
        </w:tc>
        <w:tc>
          <w:tcPr>
            <w:tcW w:w="2216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 обучающихся</w:t>
            </w:r>
          </w:p>
        </w:tc>
        <w:tc>
          <w:tcPr>
            <w:tcW w:w="2607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Механизм техники «Отражение чувств» и способы её применения в общении с детьми и подростками</w:t>
            </w:r>
          </w:p>
        </w:tc>
      </w:tr>
      <w:tr w:rsidR="00F4741B" w:rsidTr="00CE37C8">
        <w:tc>
          <w:tcPr>
            <w:tcW w:w="2262" w:type="dxa"/>
            <w:vMerge w:val="restart"/>
          </w:tcPr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5E8" w:rsidRDefault="00F765E8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41B" w:rsidRPr="00F4741B" w:rsidRDefault="00F4741B" w:rsidP="00FF3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FF36A0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41B" w:rsidRPr="00FF36A0" w:rsidRDefault="00F4741B" w:rsidP="00F7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6A0">
              <w:rPr>
                <w:rFonts w:ascii="Times New Roman" w:hAnsi="Times New Roman" w:cs="Times New Roman"/>
                <w:b/>
                <w:sz w:val="24"/>
                <w:szCs w:val="24"/>
              </w:rPr>
              <w:t>День пожеланий</w:t>
            </w:r>
          </w:p>
          <w:p w:rsidR="00FF36A0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6A0" w:rsidRPr="00F4741B" w:rsidRDefault="00FF36A0" w:rsidP="00F7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итогов, творческие отчёта</w:t>
            </w:r>
          </w:p>
        </w:tc>
        <w:tc>
          <w:tcPr>
            <w:tcW w:w="2260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Психологическая акция «Ларец пожеланий»</w:t>
            </w:r>
          </w:p>
        </w:tc>
        <w:tc>
          <w:tcPr>
            <w:tcW w:w="2216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Все участники образовательного процесса</w:t>
            </w:r>
          </w:p>
        </w:tc>
        <w:tc>
          <w:tcPr>
            <w:tcW w:w="2607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Создание положительного эмоционального настроя всех участников образовательного процесса.</w:t>
            </w:r>
          </w:p>
        </w:tc>
      </w:tr>
      <w:tr w:rsidR="00F4741B" w:rsidTr="00CE37C8">
        <w:tc>
          <w:tcPr>
            <w:tcW w:w="2262" w:type="dxa"/>
            <w:vMerge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F4741B" w:rsidRPr="00F4741B" w:rsidRDefault="00F4741B" w:rsidP="00935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Закрытие Недели психологии. Рефлексия</w:t>
            </w:r>
          </w:p>
        </w:tc>
        <w:tc>
          <w:tcPr>
            <w:tcW w:w="2216" w:type="dxa"/>
          </w:tcPr>
          <w:p w:rsidR="00F4741B" w:rsidRPr="00F4741B" w:rsidRDefault="00F4741B" w:rsidP="00AE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1B">
              <w:rPr>
                <w:rFonts w:ascii="Times New Roman" w:hAnsi="Times New Roman" w:cs="Times New Roman"/>
                <w:sz w:val="24"/>
                <w:szCs w:val="24"/>
              </w:rPr>
              <w:t>Все участники образовательного процесса</w:t>
            </w:r>
          </w:p>
        </w:tc>
        <w:tc>
          <w:tcPr>
            <w:tcW w:w="2607" w:type="dxa"/>
          </w:tcPr>
          <w:p w:rsidR="00F4741B" w:rsidRPr="00F4741B" w:rsidRDefault="004E1C9E" w:rsidP="004E1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итогов, планы на будущее</w:t>
            </w:r>
          </w:p>
        </w:tc>
      </w:tr>
    </w:tbl>
    <w:p w:rsidR="00096BB3" w:rsidRPr="00AE4966" w:rsidRDefault="00096BB3" w:rsidP="00AE4966"/>
    <w:sectPr w:rsidR="00096BB3" w:rsidRPr="00AE4966" w:rsidSect="004924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C0D"/>
    <w:rsid w:val="00005FFA"/>
    <w:rsid w:val="0005125D"/>
    <w:rsid w:val="00096BB3"/>
    <w:rsid w:val="00097488"/>
    <w:rsid w:val="00113DF8"/>
    <w:rsid w:val="00193045"/>
    <w:rsid w:val="00441D39"/>
    <w:rsid w:val="00485574"/>
    <w:rsid w:val="0049242B"/>
    <w:rsid w:val="004E1C9E"/>
    <w:rsid w:val="00590C0D"/>
    <w:rsid w:val="007830B3"/>
    <w:rsid w:val="007E590A"/>
    <w:rsid w:val="0085505F"/>
    <w:rsid w:val="00857D19"/>
    <w:rsid w:val="0093569B"/>
    <w:rsid w:val="00A11289"/>
    <w:rsid w:val="00A96A99"/>
    <w:rsid w:val="00AE4966"/>
    <w:rsid w:val="00C57F67"/>
    <w:rsid w:val="00CE37C8"/>
    <w:rsid w:val="00CF6C02"/>
    <w:rsid w:val="00D5659A"/>
    <w:rsid w:val="00DB68AB"/>
    <w:rsid w:val="00DC7493"/>
    <w:rsid w:val="00F32B1E"/>
    <w:rsid w:val="00F4741B"/>
    <w:rsid w:val="00F765E8"/>
    <w:rsid w:val="00FD45C5"/>
    <w:rsid w:val="00FF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E6D223-3227-47EE-AD69-7F90E95A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4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Тюгаев</dc:creator>
  <cp:keywords/>
  <dc:description/>
  <cp:lastModifiedBy>User</cp:lastModifiedBy>
  <cp:revision>17</cp:revision>
  <cp:lastPrinted>2025-11-27T11:43:00Z</cp:lastPrinted>
  <dcterms:created xsi:type="dcterms:W3CDTF">2025-09-27T10:59:00Z</dcterms:created>
  <dcterms:modified xsi:type="dcterms:W3CDTF">2025-11-27T11:44:00Z</dcterms:modified>
</cp:coreProperties>
</file>